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DC" w:rsidRDefault="001A590E" w:rsidP="001924A2">
      <w:pPr>
        <w:pStyle w:val="Intestazione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14.6pt;margin-top:44.4pt;width:132.6pt;height:37.8pt;z-index:251658240;visibility:visible;mso-wrap-distance-top:7.2pt;mso-wrap-distance-bottom:7.2pt;mso-position-horizontal-relative:page;mso-position-vertical-relative:page" filled="f" stroked="f">
            <v:textbox>
              <w:txbxContent>
                <w:p w:rsidR="00FE7CDC" w:rsidRDefault="00FE7CDC" w:rsidP="001924A2">
                  <w:pPr>
                    <w:pStyle w:val="Intestazione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</w:p>
                <w:p w:rsidR="00FE7CDC" w:rsidRDefault="00FE7CDC" w:rsidP="001924A2">
                  <w:pPr>
                    <w:pStyle w:val="Titolo1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COMUNE DI RIVERGARO                          </w:t>
                  </w:r>
                </w:p>
                <w:p w:rsidR="00FE7CDC" w:rsidRDefault="00FE7CDC" w:rsidP="001924A2"/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style="position:absolute;margin-left:17.7pt;margin-top:0;width:28.05pt;height:34.8pt;z-index:251657216;visibility:visible">
            <v:imagedata r:id="rId7" o:title=""/>
            <w10:wrap type="square"/>
          </v:shape>
        </w:pict>
      </w:r>
      <w:r w:rsidR="00FE7CDC">
        <w:rPr>
          <w:rFonts w:ascii="Arial" w:hAnsi="Arial" w:cs="Arial"/>
          <w:sz w:val="18"/>
          <w:szCs w:val="18"/>
        </w:rPr>
        <w:t xml:space="preserve">                                    </w:t>
      </w:r>
      <w:r w:rsidR="00FE7CDC">
        <w:rPr>
          <w:rFonts w:ascii="Arial" w:hAnsi="Arial" w:cs="Arial"/>
          <w:sz w:val="18"/>
          <w:szCs w:val="18"/>
        </w:rPr>
        <w:tab/>
      </w:r>
    </w:p>
    <w:p w:rsidR="00FE7CDC" w:rsidRDefault="00FE7CDC" w:rsidP="00C7299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AL RESPONSABILE DEL SERVIZIO</w:t>
      </w:r>
    </w:p>
    <w:p w:rsidR="00FE7CDC" w:rsidRDefault="00FE7CDC" w:rsidP="00C7299F">
      <w:pPr>
        <w:ind w:left="495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INTERESSATO</w:t>
      </w:r>
    </w:p>
    <w:p w:rsidR="00FE7CDC" w:rsidRDefault="00FE7CDC" w:rsidP="00B7172F">
      <w:pPr>
        <w:rPr>
          <w:rFonts w:ascii="Arial" w:hAnsi="Arial" w:cs="Arial"/>
          <w:b/>
          <w:bCs/>
          <w:sz w:val="18"/>
          <w:szCs w:val="18"/>
        </w:rPr>
      </w:pPr>
    </w:p>
    <w:p w:rsidR="00FE7CDC" w:rsidRDefault="00FE7CDC" w:rsidP="00B7172F"/>
    <w:p w:rsidR="00FE7CDC" w:rsidRDefault="00FE7CDC" w:rsidP="00B7172F">
      <w:pPr>
        <w:pStyle w:val="Titolo2"/>
      </w:pPr>
      <w:r>
        <w:t>RICHIESTA DI ACCESSO AGLI ATTI</w:t>
      </w:r>
    </w:p>
    <w:p w:rsidR="00FE7CDC" w:rsidRDefault="00FE7CDC" w:rsidP="00B7172F">
      <w:pPr>
        <w:tabs>
          <w:tab w:val="left" w:pos="4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(art. 22 e seguenti della Legge 241/1990 (Nuove norme in materia di procedimento amministrativo e di diritto di accesso ai documenti amministrativi) e </w:t>
      </w:r>
      <w:proofErr w:type="spellStart"/>
      <w:r>
        <w:rPr>
          <w:rFonts w:ascii="Arial" w:hAnsi="Arial" w:cs="Arial"/>
          <w:sz w:val="16"/>
          <w:szCs w:val="16"/>
        </w:rPr>
        <w:t>s.m</w:t>
      </w:r>
      <w:proofErr w:type="spellEnd"/>
      <w:r>
        <w:rPr>
          <w:rFonts w:ascii="Arial" w:hAnsi="Arial" w:cs="Arial"/>
          <w:sz w:val="16"/>
          <w:szCs w:val="16"/>
        </w:rPr>
        <w:t>. e Ar</w:t>
      </w:r>
      <w:r w:rsidR="00B4374C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t. </w:t>
      </w:r>
      <w:r w:rsidR="00B4374C">
        <w:rPr>
          <w:rFonts w:ascii="Arial" w:hAnsi="Arial" w:cs="Arial"/>
          <w:sz w:val="16"/>
          <w:szCs w:val="16"/>
        </w:rPr>
        <w:t xml:space="preserve">7 e </w:t>
      </w:r>
      <w:proofErr w:type="gramStart"/>
      <w:r w:rsidR="00B4374C">
        <w:rPr>
          <w:rFonts w:ascii="Arial" w:hAnsi="Arial" w:cs="Arial"/>
          <w:sz w:val="16"/>
          <w:szCs w:val="16"/>
        </w:rPr>
        <w:t xml:space="preserve">10 </w:t>
      </w:r>
      <w:r>
        <w:rPr>
          <w:rFonts w:ascii="Arial" w:hAnsi="Arial" w:cs="Arial"/>
          <w:sz w:val="16"/>
          <w:szCs w:val="16"/>
        </w:rPr>
        <w:t xml:space="preserve"> Regolamento</w:t>
      </w:r>
      <w:proofErr w:type="gramEnd"/>
      <w:r>
        <w:rPr>
          <w:rFonts w:ascii="Arial" w:hAnsi="Arial" w:cs="Arial"/>
          <w:sz w:val="16"/>
          <w:szCs w:val="16"/>
        </w:rPr>
        <w:t xml:space="preserve"> per la disciplina del diritto di accesso agli atti del Comune di </w:t>
      </w:r>
      <w:r w:rsidR="00B4374C">
        <w:rPr>
          <w:rFonts w:ascii="Arial" w:hAnsi="Arial" w:cs="Arial"/>
          <w:sz w:val="16"/>
          <w:szCs w:val="16"/>
        </w:rPr>
        <w:t>Rivergaro</w:t>
      </w:r>
      <w:r>
        <w:rPr>
          <w:rFonts w:ascii="Arial" w:hAnsi="Arial" w:cs="Arial"/>
          <w:sz w:val="16"/>
          <w:szCs w:val="16"/>
        </w:rPr>
        <w:t>)</w:t>
      </w:r>
    </w:p>
    <w:p w:rsidR="00FE7CDC" w:rsidRDefault="00FE7CDC" w:rsidP="00B7172F">
      <w:pPr>
        <w:tabs>
          <w:tab w:val="left" w:pos="4820"/>
        </w:tabs>
        <w:jc w:val="center"/>
        <w:rPr>
          <w:rFonts w:ascii="Arial" w:hAnsi="Arial" w:cs="Arial"/>
          <w:sz w:val="16"/>
          <w:szCs w:val="16"/>
        </w:rPr>
      </w:pPr>
    </w:p>
    <w:p w:rsidR="00FE7CDC" w:rsidRDefault="00FE7CDC" w:rsidP="00B7172F">
      <w:pPr>
        <w:tabs>
          <w:tab w:val="left" w:pos="4820"/>
        </w:tabs>
        <w:jc w:val="both"/>
        <w:rPr>
          <w:rFonts w:ascii="Arial" w:hAnsi="Arial" w:cs="Arial"/>
          <w:sz w:val="16"/>
          <w:szCs w:val="16"/>
          <w:u w:val="dotted"/>
        </w:rPr>
      </w:pPr>
    </w:p>
    <w:p w:rsidR="00FE7CDC" w:rsidRDefault="00FE7CDC" w:rsidP="00B7172F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Il/la sottoscritto/a ________________________________________________________________________              </w:t>
      </w:r>
      <w:r>
        <w:rPr>
          <w:rFonts w:ascii="Arial" w:hAnsi="Arial" w:cs="Arial"/>
          <w:b/>
          <w:bCs/>
        </w:rPr>
        <w:t xml:space="preserve"> </w:t>
      </w:r>
    </w:p>
    <w:p w:rsidR="00FE7CDC" w:rsidRDefault="00FE7CDC" w:rsidP="00B7172F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_________________________________________________ il ____________________________            </w:t>
      </w:r>
      <w:r>
        <w:rPr>
          <w:rFonts w:ascii="Arial" w:hAnsi="Arial" w:cs="Arial"/>
          <w:b/>
          <w:bCs/>
        </w:rPr>
        <w:t xml:space="preserve"> </w:t>
      </w:r>
    </w:p>
    <w:p w:rsidR="00FE7CDC" w:rsidRDefault="00FE7CDC" w:rsidP="00B7172F">
      <w:pPr>
        <w:pStyle w:val="Titolo3"/>
        <w:spacing w:line="360" w:lineRule="auto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residente a _________________________ in via ________________________________________ n. ____</w:t>
      </w:r>
    </w:p>
    <w:p w:rsidR="00FE7CDC" w:rsidRDefault="00FE7CDC" w:rsidP="00B7172F">
      <w:pPr>
        <w:pStyle w:val="Titolo3"/>
        <w:spacing w:line="360" w:lineRule="auto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tel. __________________________ documento di identità _______________________________________                                                                                                                                                                                      </w:t>
      </w:r>
    </w:p>
    <w:p w:rsidR="00FE7CDC" w:rsidRDefault="00FE7CDC" w:rsidP="00B717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diretto interessato all’accesso;</w:t>
      </w:r>
    </w:p>
    <w:p w:rsidR="00FE7CDC" w:rsidRDefault="00FE7CDC" w:rsidP="00B7172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rappresentanza di __________________________________________________________________</w:t>
      </w:r>
    </w:p>
    <w:p w:rsidR="00FE7CDC" w:rsidRDefault="00FE7CDC" w:rsidP="003279E7">
      <w:pPr>
        <w:pStyle w:val="Titolo4"/>
        <w:ind w:left="0"/>
        <w:rPr>
          <w:b w:val="0"/>
          <w:bCs w:val="0"/>
        </w:rPr>
      </w:pPr>
      <w:r>
        <w:rPr>
          <w:b w:val="0"/>
          <w:bCs w:val="0"/>
        </w:rPr>
        <w:t>CHIEDE</w:t>
      </w:r>
    </w:p>
    <w:p w:rsidR="00FE7CDC" w:rsidRDefault="00FE7CDC" w:rsidP="003279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copia semplice</w:t>
      </w:r>
    </w:p>
    <w:p w:rsidR="00FE7CDC" w:rsidRDefault="00FE7CDC" w:rsidP="003279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copia autentica</w:t>
      </w:r>
    </w:p>
    <w:p w:rsidR="00FE7CDC" w:rsidRDefault="00FE7CDC" w:rsidP="003279E7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 avere copia autentica legale</w:t>
      </w:r>
    </w:p>
    <w:p w:rsidR="00FE7CDC" w:rsidRDefault="00FE7CDC" w:rsidP="003279E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prendere visione dei seguenti </w:t>
      </w:r>
      <w:proofErr w:type="gramStart"/>
      <w:r>
        <w:rPr>
          <w:rFonts w:ascii="Arial" w:hAnsi="Arial" w:cs="Arial"/>
        </w:rPr>
        <w:t>documenti:_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FE7CDC" w:rsidRDefault="00FE7CDC" w:rsidP="003279E7">
      <w:pPr>
        <w:numPr>
          <w:ilvl w:val="0"/>
          <w:numId w:val="3"/>
        </w:numPr>
        <w:rPr>
          <w:rFonts w:ascii="Arial" w:hAnsi="Arial" w:cs="Arial"/>
        </w:rPr>
      </w:pPr>
      <w:r w:rsidRPr="004F3764">
        <w:rPr>
          <w:rFonts w:ascii="Arial" w:hAnsi="Arial" w:cs="Arial"/>
          <w:b/>
          <w:bCs/>
        </w:rPr>
        <w:t>Comunica i seguenti dati necessari alla ricerca</w:t>
      </w:r>
      <w:r>
        <w:rPr>
          <w:rFonts w:ascii="Arial" w:hAnsi="Arial" w:cs="Arial"/>
        </w:rPr>
        <w:t>:</w:t>
      </w:r>
    </w:p>
    <w:p w:rsidR="00FE7CDC" w:rsidRDefault="00FE7CDC" w:rsidP="004F37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 Pratica edilizia n.___________________________________________________________________</w:t>
      </w:r>
    </w:p>
    <w:p w:rsidR="00FE7CDC" w:rsidRDefault="00FE7CDC" w:rsidP="004F3764">
      <w:pPr>
        <w:ind w:left="360"/>
        <w:rPr>
          <w:rFonts w:ascii="Arial" w:hAnsi="Arial" w:cs="Arial"/>
        </w:rPr>
      </w:pPr>
    </w:p>
    <w:p w:rsidR="00FE7CDC" w:rsidRDefault="00FE7CDC" w:rsidP="004F3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 Primo intestatario,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……___________________________________________________________</w:t>
      </w:r>
    </w:p>
    <w:p w:rsidR="00FE7CDC" w:rsidRDefault="00FE7CDC" w:rsidP="004F3764">
      <w:pPr>
        <w:rPr>
          <w:rFonts w:ascii="Arial" w:hAnsi="Arial" w:cs="Arial"/>
        </w:rPr>
      </w:pPr>
    </w:p>
    <w:p w:rsidR="00FE7CDC" w:rsidRDefault="00FE7CDC" w:rsidP="003279E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Atti amministrativi</w:t>
      </w:r>
    </w:p>
    <w:p w:rsidR="00FE7CDC" w:rsidRDefault="00FE7CDC" w:rsidP="00B717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altro _____________________________________________________________</w:t>
      </w:r>
    </w:p>
    <w:p w:rsidR="00FE7CDC" w:rsidRDefault="00FE7CDC" w:rsidP="00B7172F">
      <w:pPr>
        <w:spacing w:line="360" w:lineRule="auto"/>
        <w:jc w:val="both"/>
        <w:rPr>
          <w:rFonts w:ascii="Arial" w:hAnsi="Arial" w:cs="Arial"/>
        </w:rPr>
      </w:pPr>
    </w:p>
    <w:p w:rsidR="00FE7CDC" w:rsidRDefault="00FE7CDC" w:rsidP="00B7172F">
      <w:pPr>
        <w:pStyle w:val="Titolo2"/>
        <w:tabs>
          <w:tab w:val="clear" w:pos="482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DICHIARA</w:t>
      </w:r>
    </w:p>
    <w:p w:rsidR="00FE7CDC" w:rsidRDefault="00FE7CDC" w:rsidP="00B717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presente </w:t>
      </w:r>
      <w:proofErr w:type="gramStart"/>
      <w:r>
        <w:rPr>
          <w:rFonts w:ascii="Arial" w:hAnsi="Arial" w:cs="Arial"/>
        </w:rPr>
        <w:t>richiesta  di</w:t>
      </w:r>
      <w:proofErr w:type="gramEnd"/>
      <w:r>
        <w:rPr>
          <w:rFonts w:ascii="Arial" w:hAnsi="Arial" w:cs="Arial"/>
        </w:rPr>
        <w:t xml:space="preserve"> accesso è motivata dalla tutela del seguente interesse (</w:t>
      </w:r>
      <w:r>
        <w:rPr>
          <w:rFonts w:ascii="Arial" w:hAnsi="Arial" w:cs="Arial"/>
          <w:i/>
          <w:iCs/>
        </w:rPr>
        <w:t>deve comunque trattarsi di un interesse attuale e personale alla tutela di situazioni giuridicamente rilevant</w:t>
      </w:r>
      <w:r>
        <w:rPr>
          <w:rFonts w:ascii="Arial" w:hAnsi="Arial" w:cs="Arial"/>
        </w:rPr>
        <w:t>i):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atto notarile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mutuo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presunta lesione di interessi  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documentazione personale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presentazione progetto edilizio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controversia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altro ________________________________________________________________________________</w:t>
      </w:r>
    </w:p>
    <w:p w:rsidR="00FE7CDC" w:rsidRDefault="00FE7CDC" w:rsidP="00B7172F">
      <w:pPr>
        <w:tabs>
          <w:tab w:val="left" w:pos="2977"/>
        </w:tabs>
        <w:ind w:right="-284"/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 rammenta che quanto richiesto dovrà essere ritirato presso l’Ufficio interessato, previo appuntamento </w:t>
      </w:r>
      <w:proofErr w:type="gramStart"/>
      <w:r>
        <w:rPr>
          <w:rFonts w:ascii="Arial" w:hAnsi="Arial" w:cs="Arial"/>
        </w:rPr>
        <w:t>telefonico,  senza</w:t>
      </w:r>
      <w:proofErr w:type="gramEnd"/>
      <w:r>
        <w:rPr>
          <w:rFonts w:ascii="Arial" w:hAnsi="Arial" w:cs="Arial"/>
        </w:rPr>
        <w:t xml:space="preserve"> ulteriore avviso da parte del Servizio.</w:t>
      </w: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pStyle w:val="Titolo"/>
      </w:pPr>
      <w:r>
        <w:lastRenderedPageBreak/>
        <w:t xml:space="preserve">Informativa ex art. 13 D.lgs. 196/2003 </w:t>
      </w:r>
    </w:p>
    <w:p w:rsidR="00FE7CDC" w:rsidRDefault="00FE7CDC" w:rsidP="00B7172F">
      <w:pPr>
        <w:jc w:val="center"/>
        <w:rPr>
          <w:i/>
          <w:iCs/>
          <w:sz w:val="36"/>
          <w:szCs w:val="36"/>
        </w:rPr>
      </w:pPr>
      <w:r>
        <w:rPr>
          <w:b/>
          <w:bCs/>
          <w:sz w:val="28"/>
          <w:szCs w:val="28"/>
        </w:rPr>
        <w:t xml:space="preserve">(Codice in </w:t>
      </w:r>
      <w:proofErr w:type="gramStart"/>
      <w:r>
        <w:rPr>
          <w:b/>
          <w:bCs/>
          <w:sz w:val="28"/>
          <w:szCs w:val="28"/>
        </w:rPr>
        <w:t>materia  di</w:t>
      </w:r>
      <w:proofErr w:type="gramEnd"/>
      <w:r>
        <w:rPr>
          <w:b/>
          <w:bCs/>
          <w:sz w:val="28"/>
          <w:szCs w:val="28"/>
        </w:rPr>
        <w:t xml:space="preserve"> protezione dei dati personali)</w:t>
      </w:r>
      <w:r>
        <w:rPr>
          <w:sz w:val="28"/>
          <w:szCs w:val="28"/>
        </w:rPr>
        <w:br/>
      </w:r>
    </w:p>
    <w:p w:rsidR="00FE7CDC" w:rsidRDefault="00FE7CDC" w:rsidP="00B7172F">
      <w:pPr>
        <w:pStyle w:val="Corpotes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Ai sensi dell’art. 13 del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D.L.vo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196/2003 (“Codice in materia di protezione dei dati personali”) ed in relazione ai dati personali che si intendono trattare, secondo i principi di liceità, trasparenza e di tutela della Sua riservatezza,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La informiamo di quanto segue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FE7CDC" w:rsidRDefault="00FE7CDC" w:rsidP="00B7172F">
      <w:pPr>
        <w:jc w:val="both"/>
      </w:pPr>
    </w:p>
    <w:p w:rsidR="00FE7CDC" w:rsidRDefault="00FE7CDC" w:rsidP="00B7172F">
      <w:pPr>
        <w:numPr>
          <w:ilvl w:val="0"/>
          <w:numId w:val="8"/>
        </w:numPr>
        <w:jc w:val="both"/>
      </w:pPr>
      <w:r>
        <w:t xml:space="preserve">I dati da Lei forniti verranno trattati per le seguenti </w:t>
      </w:r>
      <w:proofErr w:type="gramStart"/>
      <w:r>
        <w:t>finalità :</w:t>
      </w:r>
      <w:proofErr w:type="gramEnd"/>
      <w:r>
        <w:t xml:space="preserve"> Richiesta di accesso agli atti </w:t>
      </w:r>
    </w:p>
    <w:p w:rsidR="00FE7CDC" w:rsidRDefault="00FE7CDC" w:rsidP="00B7172F">
      <w:pPr>
        <w:numPr>
          <w:ilvl w:val="0"/>
          <w:numId w:val="9"/>
        </w:numPr>
        <w:jc w:val="both"/>
      </w:pPr>
      <w:r>
        <w:t>Il trattamento sarà effettuato con le seguenti modalità: Cartaceo/informatico</w:t>
      </w:r>
    </w:p>
    <w:p w:rsidR="00FE7CDC" w:rsidRDefault="00FE7CDC" w:rsidP="00B7172F">
      <w:pPr>
        <w:numPr>
          <w:ilvl w:val="0"/>
          <w:numId w:val="10"/>
        </w:numPr>
        <w:jc w:val="both"/>
      </w:pPr>
      <w:r>
        <w:t xml:space="preserve">Il conferimento dei dati è obbligatorio ai fini della conclusione del procedimento e l’eventuale rifiuto di fornire tali </w:t>
      </w:r>
      <w:proofErr w:type="gramStart"/>
      <w:r>
        <w:t>dati  ne</w:t>
      </w:r>
      <w:proofErr w:type="gramEnd"/>
      <w:r>
        <w:t xml:space="preserve"> comporterà la mancata conclusione.</w:t>
      </w:r>
    </w:p>
    <w:p w:rsidR="00FE7CDC" w:rsidRDefault="00FE7CDC" w:rsidP="00B7172F">
      <w:pPr>
        <w:numPr>
          <w:ilvl w:val="0"/>
          <w:numId w:val="11"/>
        </w:numPr>
        <w:jc w:val="both"/>
        <w:rPr>
          <w:b/>
          <w:bCs/>
        </w:rPr>
      </w:pPr>
      <w:r>
        <w:t>I dati potranno essere comunicati ad altri soggetti coinvolti nel procedimento</w:t>
      </w:r>
    </w:p>
    <w:p w:rsidR="00FE7CDC" w:rsidRDefault="00FE7CDC" w:rsidP="00B7172F">
      <w:pPr>
        <w:numPr>
          <w:ilvl w:val="0"/>
          <w:numId w:val="12"/>
        </w:numPr>
        <w:jc w:val="both"/>
      </w:pPr>
      <w:r>
        <w:t xml:space="preserve">Il Titolare del trattamento è: Il Comune di </w:t>
      </w:r>
      <w:r w:rsidR="00CD29C2">
        <w:t xml:space="preserve">Rivergaro, Via San </w:t>
      </w:r>
      <w:r w:rsidR="00F2462F">
        <w:t>R</w:t>
      </w:r>
      <w:r w:rsidR="00CD29C2">
        <w:t>occo, 24</w:t>
      </w:r>
      <w:r>
        <w:t xml:space="preserve"> – 29</w:t>
      </w:r>
      <w:r w:rsidR="00CD29C2">
        <w:t>029 Rivergaro (PC).</w:t>
      </w:r>
    </w:p>
    <w:p w:rsidR="00FE7CDC" w:rsidRDefault="00FE7CDC" w:rsidP="00BA0026">
      <w:pPr>
        <w:numPr>
          <w:ilvl w:val="0"/>
          <w:numId w:val="13"/>
        </w:numPr>
        <w:jc w:val="both"/>
      </w:pPr>
      <w:r>
        <w:t>Il Re</w:t>
      </w:r>
      <w:r w:rsidR="001A590E">
        <w:t>sponsabile del trattamento è il responsabile a cui perviene la richiesta</w:t>
      </w:r>
      <w:bookmarkStart w:id="0" w:name="_GoBack"/>
      <w:bookmarkEnd w:id="0"/>
      <w:r>
        <w:t xml:space="preserve"> </w:t>
      </w:r>
    </w:p>
    <w:p w:rsidR="00FE7CDC" w:rsidRDefault="00FE7CDC" w:rsidP="00B7172F">
      <w:pPr>
        <w:numPr>
          <w:ilvl w:val="0"/>
          <w:numId w:val="14"/>
        </w:numPr>
        <w:jc w:val="both"/>
      </w:pPr>
      <w:r>
        <w:t xml:space="preserve">In ogni momento potrà esercitare i Suoi diritti, ai sensi dell’art. 7 del </w:t>
      </w:r>
      <w:proofErr w:type="spellStart"/>
      <w:r>
        <w:t>D.L.vo</w:t>
      </w:r>
      <w:proofErr w:type="spellEnd"/>
      <w:r>
        <w:t xml:space="preserve"> 196/2003 che si trascrive integralmente.</w:t>
      </w:r>
    </w:p>
    <w:p w:rsidR="00FE7CDC" w:rsidRDefault="00FE7CDC" w:rsidP="00B7172F">
      <w:pPr>
        <w:jc w:val="both"/>
      </w:pPr>
    </w:p>
    <w:p w:rsidR="00FE7CDC" w:rsidRDefault="00FE7CDC" w:rsidP="00B7172F">
      <w:pPr>
        <w:pStyle w:val="Corpodeltesto2"/>
        <w:jc w:val="center"/>
      </w:pPr>
      <w:r>
        <w:t>Decreto Legislativo n.196/2003,</w:t>
      </w:r>
      <w:r>
        <w:br/>
        <w:t>Art. 7 - Diritto di accesso ai dati personali ed altri diritti</w:t>
      </w:r>
    </w:p>
    <w:p w:rsidR="00FE7CDC" w:rsidRDefault="00FE7CDC" w:rsidP="00B7172F">
      <w:pPr>
        <w:jc w:val="center"/>
      </w:pPr>
    </w:p>
    <w:p w:rsidR="00FE7CDC" w:rsidRDefault="00FE7CDC" w:rsidP="00B7172F">
      <w:pPr>
        <w:jc w:val="both"/>
        <w:rPr>
          <w:i/>
          <w:iCs/>
        </w:rPr>
      </w:pPr>
      <w:r>
        <w:t xml:space="preserve">1. </w:t>
      </w:r>
      <w:r>
        <w:rPr>
          <w:i/>
          <w:iCs/>
        </w:rPr>
        <w:t>L'interessato ha diritto di ottenere la conferma dell'esistenza o meno di dati personali che lo riguardano, anche se non ancora registrati, e la loro comunicazione in forma intelligibile.</w:t>
      </w:r>
    </w:p>
    <w:p w:rsidR="00FE7CDC" w:rsidRDefault="00FE7CDC" w:rsidP="00B7172F">
      <w:pPr>
        <w:jc w:val="both"/>
        <w:rPr>
          <w:i/>
          <w:iCs/>
        </w:rPr>
      </w:pPr>
      <w:r>
        <w:rPr>
          <w:i/>
          <w:iCs/>
        </w:rPr>
        <w:t>2. L'interessato ha diritto di ottenere l'indicazione: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dell’origine dei dati personali,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delle finalità e modalità del trattamento;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della logica applicata in caso di trattamento effettuato con l'ausilio di strumenti elettronici;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degli estremi identificativi del titolare, dei responsabili e del rappresentante designato ai sensi dell'articolo 5, comma 2;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FE7CDC" w:rsidRDefault="00FE7CDC" w:rsidP="00B7172F">
      <w:pPr>
        <w:jc w:val="both"/>
        <w:rPr>
          <w:i/>
          <w:iCs/>
        </w:rPr>
      </w:pPr>
      <w:r>
        <w:rPr>
          <w:i/>
          <w:iCs/>
        </w:rPr>
        <w:t>3. L'interessato ha diritto di ottenere:</w:t>
      </w:r>
    </w:p>
    <w:p w:rsidR="00FE7CDC" w:rsidRDefault="00FE7CDC" w:rsidP="00B7172F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l'aggiornamento, la rettificazione ovvero, quando vi ha interesse, l'integrazione dei dati;</w:t>
      </w:r>
      <w:r>
        <w:rPr>
          <w:i/>
          <w:iCs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>
        <w:rPr>
          <w:i/>
          <w:iCs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E7CDC" w:rsidRDefault="00FE7CDC" w:rsidP="00B7172F">
      <w:pPr>
        <w:jc w:val="both"/>
        <w:rPr>
          <w:i/>
          <w:iCs/>
        </w:rPr>
      </w:pPr>
      <w:r>
        <w:rPr>
          <w:i/>
          <w:iCs/>
        </w:rPr>
        <w:t>4.   L’interessato ha diritto di opporsi, in tutto o in parte:</w:t>
      </w:r>
    </w:p>
    <w:p w:rsidR="00FE7CDC" w:rsidRDefault="00FE7CDC" w:rsidP="00B7172F">
      <w:pPr>
        <w:numPr>
          <w:ilvl w:val="0"/>
          <w:numId w:val="7"/>
        </w:numPr>
        <w:jc w:val="both"/>
        <w:rPr>
          <w:i/>
          <w:iCs/>
        </w:rPr>
      </w:pPr>
      <w:r>
        <w:rPr>
          <w:i/>
          <w:iCs/>
        </w:rPr>
        <w:t>per motivi legittimi al trattamento dei dati personali che lo riguardano, ancorché pertinenti allo scopo della raccolta</w:t>
      </w:r>
    </w:p>
    <w:p w:rsidR="00FE7CDC" w:rsidRDefault="00FE7CDC" w:rsidP="00B7172F">
      <w:pPr>
        <w:numPr>
          <w:ilvl w:val="0"/>
          <w:numId w:val="7"/>
        </w:numPr>
        <w:jc w:val="both"/>
        <w:rPr>
          <w:i/>
          <w:iCs/>
        </w:rPr>
      </w:pPr>
      <w:r>
        <w:rPr>
          <w:i/>
          <w:iCs/>
        </w:rPr>
        <w:t>al trattamento di dati personali che lo riguardano a fini di invio di materiale pubblicitario o di vendita diretta o per il compimento di ricerche di mercato o di comunicazione commerciale.</w:t>
      </w:r>
    </w:p>
    <w:p w:rsidR="00FE7CDC" w:rsidRDefault="00FE7CDC" w:rsidP="00B7172F"/>
    <w:p w:rsidR="00FE7CDC" w:rsidRDefault="00FE7CDC" w:rsidP="00B7172F">
      <w:r>
        <w:t>Per presa visione.</w:t>
      </w:r>
    </w:p>
    <w:p w:rsidR="00FE7CDC" w:rsidRDefault="00FE7CDC" w:rsidP="00B7172F"/>
    <w:p w:rsidR="00FE7CDC" w:rsidRDefault="00FE7CDC" w:rsidP="00B7172F">
      <w:pPr>
        <w:rPr>
          <w:i/>
          <w:iCs/>
        </w:rPr>
      </w:pPr>
      <w:r>
        <w:t>L’interessato................................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</w:rPr>
      </w:pPr>
    </w:p>
    <w:p w:rsidR="00FE7CDC" w:rsidRDefault="00D840AB">
      <w:bookmarkStart w:id="1" w:name="_PictureBullets"/>
      <w:r>
        <w:rPr>
          <w:vanish/>
        </w:rPr>
        <w:pict>
          <v:shape id="_x0000_i1025" type="#_x0000_t75" style="width:11.25pt;height:11.25pt" o:bullet="t">
            <v:imagedata r:id="rId8" o:title=""/>
          </v:shape>
        </w:pict>
      </w:r>
      <w:bookmarkEnd w:id="1"/>
    </w:p>
    <w:sectPr w:rsidR="00FE7CDC" w:rsidSect="00CB4DC4">
      <w:headerReference w:type="default" r:id="rId9"/>
      <w:footerReference w:type="first" r:id="rId10"/>
      <w:pgSz w:w="11906" w:h="16838" w:code="9"/>
      <w:pgMar w:top="1134" w:right="1134" w:bottom="1134" w:left="1134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DC" w:rsidRDefault="00FE7CDC">
      <w:r>
        <w:separator/>
      </w:r>
    </w:p>
  </w:endnote>
  <w:endnote w:type="continuationSeparator" w:id="0">
    <w:p w:rsidR="00FE7CDC" w:rsidRDefault="00FE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DC" w:rsidRDefault="00FE7CDC">
    <w:pPr>
      <w:jc w:val="center"/>
      <w:rPr>
        <w:i/>
        <w:i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DC" w:rsidRDefault="00FE7CDC">
      <w:r>
        <w:separator/>
      </w:r>
    </w:p>
  </w:footnote>
  <w:footnote w:type="continuationSeparator" w:id="0">
    <w:p w:rsidR="00FE7CDC" w:rsidRDefault="00FE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DC" w:rsidRDefault="00FE7CDC"/>
  <w:p w:rsidR="00FE7CDC" w:rsidRDefault="00FE7C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E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1371B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153839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91304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3F927ED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1BC0C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AE877C9"/>
    <w:multiLevelType w:val="singleLevel"/>
    <w:tmpl w:val="56F46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31B7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75C22F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DE56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7918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4E20B1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6A1C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9866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F76"/>
    <w:rsid w:val="001924A2"/>
    <w:rsid w:val="001A590E"/>
    <w:rsid w:val="0024234D"/>
    <w:rsid w:val="003279E7"/>
    <w:rsid w:val="003C7CFD"/>
    <w:rsid w:val="00471E0B"/>
    <w:rsid w:val="004A464A"/>
    <w:rsid w:val="004F3764"/>
    <w:rsid w:val="00956FFA"/>
    <w:rsid w:val="00B4374C"/>
    <w:rsid w:val="00B7172F"/>
    <w:rsid w:val="00C7299F"/>
    <w:rsid w:val="00CB4DC4"/>
    <w:rsid w:val="00CD29C2"/>
    <w:rsid w:val="00D840AB"/>
    <w:rsid w:val="00E5693D"/>
    <w:rsid w:val="00ED1F76"/>
    <w:rsid w:val="00F2462F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5551191"/>
  <w15:docId w15:val="{6ECAD8A7-5800-4F3B-8083-7E224190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172F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72F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72F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72F"/>
    <w:pPr>
      <w:keepNext/>
      <w:tabs>
        <w:tab w:val="left" w:pos="4820"/>
      </w:tabs>
      <w:outlineLvl w:val="2"/>
    </w:pPr>
    <w:rPr>
      <w:rFonts w:ascii="Arial" w:hAnsi="Arial" w:cs="Arial"/>
      <w:sz w:val="16"/>
      <w:szCs w:val="1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7172F"/>
    <w:pPr>
      <w:keepNext/>
      <w:ind w:left="72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172F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7172F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172F"/>
    <w:rPr>
      <w:rFonts w:ascii="Arial" w:hAnsi="Arial" w:cs="Arial"/>
      <w:sz w:val="16"/>
      <w:szCs w:val="1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7172F"/>
    <w:rPr>
      <w:rFonts w:ascii="Arial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7172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72F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B7172F"/>
    <w:pPr>
      <w:spacing w:line="480" w:lineRule="auto"/>
      <w:jc w:val="both"/>
    </w:pPr>
    <w:rPr>
      <w:rFonts w:ascii="Arial" w:hAnsi="Arial" w:cs="Arial"/>
      <w:color w:val="00008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172F"/>
    <w:rPr>
      <w:rFonts w:ascii="Arial" w:hAnsi="Arial" w:cs="Arial"/>
      <w:color w:val="00008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7172F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7172F"/>
    <w:rPr>
      <w:rFonts w:ascii="Arial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7172F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B7172F"/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729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99F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Affarigenerali</cp:lastModifiedBy>
  <cp:revision>3</cp:revision>
  <cp:lastPrinted>2017-10-26T08:11:00Z</cp:lastPrinted>
  <dcterms:created xsi:type="dcterms:W3CDTF">2017-10-30T21:33:00Z</dcterms:created>
  <dcterms:modified xsi:type="dcterms:W3CDTF">2017-10-30T21:34:00Z</dcterms:modified>
</cp:coreProperties>
</file>