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64" w:rsidRPr="00056F52" w:rsidRDefault="00BE2F64" w:rsidP="00BE2F64">
      <w:pPr>
        <w:jc w:val="center"/>
        <w:rPr>
          <w:b/>
          <w:sz w:val="28"/>
          <w:szCs w:val="28"/>
        </w:rPr>
      </w:pPr>
      <w:r w:rsidRPr="00056F52">
        <w:rPr>
          <w:b/>
          <w:sz w:val="28"/>
          <w:szCs w:val="28"/>
        </w:rPr>
        <w:t>COMUNE DI RIVERGARO – PROVINCIA DI PIACENZA</w:t>
      </w:r>
    </w:p>
    <w:p w:rsidR="00BE2F64" w:rsidRPr="00056F52" w:rsidRDefault="00BE2F64" w:rsidP="00BE2F64">
      <w:pPr>
        <w:jc w:val="center"/>
        <w:rPr>
          <w:b/>
          <w:sz w:val="28"/>
          <w:szCs w:val="28"/>
        </w:rPr>
      </w:pPr>
      <w:r w:rsidRPr="00056F52">
        <w:rPr>
          <w:b/>
          <w:sz w:val="28"/>
          <w:szCs w:val="28"/>
        </w:rPr>
        <w:t>AMMINISTRAZIONE TRASPARENTE</w:t>
      </w:r>
    </w:p>
    <w:p w:rsidR="00BE2F64" w:rsidRPr="00056F52" w:rsidRDefault="00BE2F64" w:rsidP="00BE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PROVVEDIMENTI</w:t>
      </w:r>
    </w:p>
    <w:p w:rsidR="00BE2F64" w:rsidRDefault="00BE2F64" w:rsidP="00BE2F64"/>
    <w:p w:rsidR="00BE2F64" w:rsidRDefault="00BE2F64" w:rsidP="00BE2F64">
      <w:pPr>
        <w:jc w:val="both"/>
      </w:pPr>
    </w:p>
    <w:p w:rsidR="00BE2F64" w:rsidRDefault="00BE2F64" w:rsidP="00BE2F64">
      <w:pPr>
        <w:jc w:val="both"/>
      </w:pPr>
    </w:p>
    <w:p w:rsidR="00BE2F64" w:rsidRDefault="00BE2F64" w:rsidP="00BE2F64">
      <w:pPr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Sezione in via d’inserimento nel sistema di protocollo informatizzato.</w:t>
      </w:r>
    </w:p>
    <w:p w:rsidR="00BE2F64" w:rsidRDefault="00BE2F64" w:rsidP="00BE2F64">
      <w:pPr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Per verificare la costante pubblicazione di delibere di giunta e di consiglio e delle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determine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dei servizi comunali si può consultare l’albo pretorio on line nella sezione denominata da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Aprile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2017”</w:t>
      </w:r>
    </w:p>
    <w:p w:rsidR="00AF2E6C" w:rsidRDefault="00AF2E6C">
      <w:bookmarkStart w:id="0" w:name="_GoBack"/>
      <w:bookmarkEnd w:id="0"/>
    </w:p>
    <w:sectPr w:rsidR="00AF2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64"/>
    <w:rsid w:val="005A4364"/>
    <w:rsid w:val="00AF2E6C"/>
    <w:rsid w:val="00BE2F64"/>
    <w:rsid w:val="00C03FBD"/>
    <w:rsid w:val="00E24EC0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B0A9"/>
  <w15:chartTrackingRefBased/>
  <w15:docId w15:val="{B548BF1A-5FFF-4EB1-8D00-C16267E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2017-10-30T19:59:00Z</dcterms:created>
  <dcterms:modified xsi:type="dcterms:W3CDTF">2017-10-30T20:02:00Z</dcterms:modified>
</cp:coreProperties>
</file>